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ind w:left="9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22"/>
          <w:sz w:val="32"/>
          <w:szCs w:val="32"/>
        </w:rPr>
        <w:t>附件3</w:t>
      </w:r>
    </w:p>
    <w:p>
      <w:pPr>
        <w:spacing w:before="280" w:line="219" w:lineRule="auto"/>
        <w:ind w:left="125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5"/>
          <w:sz w:val="32"/>
          <w:szCs w:val="32"/>
        </w:rPr>
        <w:t>兰州新区城市供热突发事件专家顾问名单</w:t>
      </w:r>
    </w:p>
    <w:p/>
    <w:p>
      <w:pPr>
        <w:spacing w:line="107" w:lineRule="exact"/>
      </w:pPr>
    </w:p>
    <w:tbl>
      <w:tblPr>
        <w:tblStyle w:val="4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2"/>
        <w:gridCol w:w="1948"/>
        <w:gridCol w:w="1128"/>
        <w:gridCol w:w="1908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652" w:type="dxa"/>
            <w:vAlign w:val="top"/>
          </w:tcPr>
          <w:p>
            <w:pPr>
              <w:spacing w:before="149" w:line="219" w:lineRule="auto"/>
              <w:ind w:left="10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机构</w:t>
            </w:r>
          </w:p>
        </w:tc>
        <w:tc>
          <w:tcPr>
            <w:tcW w:w="1948" w:type="dxa"/>
            <w:vAlign w:val="top"/>
          </w:tcPr>
          <w:p>
            <w:pPr>
              <w:spacing w:before="151" w:line="220" w:lineRule="auto"/>
              <w:ind w:left="5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3"/>
                <w:szCs w:val="23"/>
              </w:rPr>
              <w:t>专家成员</w:t>
            </w:r>
          </w:p>
        </w:tc>
        <w:tc>
          <w:tcPr>
            <w:tcW w:w="1128" w:type="dxa"/>
            <w:vAlign w:val="top"/>
          </w:tcPr>
          <w:p>
            <w:pPr>
              <w:spacing w:before="151" w:line="219" w:lineRule="auto"/>
              <w:ind w:left="3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3"/>
                <w:szCs w:val="23"/>
              </w:rPr>
              <w:t>姓名</w:t>
            </w:r>
          </w:p>
        </w:tc>
        <w:tc>
          <w:tcPr>
            <w:tcW w:w="1908" w:type="dxa"/>
            <w:vAlign w:val="top"/>
          </w:tcPr>
          <w:p>
            <w:pPr>
              <w:spacing w:before="151" w:line="220" w:lineRule="auto"/>
              <w:ind w:left="7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专业</w:t>
            </w:r>
          </w:p>
        </w:tc>
        <w:tc>
          <w:tcPr>
            <w:tcW w:w="1773" w:type="dxa"/>
            <w:vAlign w:val="top"/>
          </w:tcPr>
          <w:p>
            <w:pPr>
              <w:spacing w:before="149" w:line="219" w:lineRule="auto"/>
              <w:ind w:left="6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652" w:type="dxa"/>
            <w:vAlign w:val="top"/>
          </w:tcPr>
          <w:p>
            <w:pPr>
              <w:spacing w:before="259" w:line="413" w:lineRule="exact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3"/>
                <w:sz w:val="23"/>
                <w:szCs w:val="23"/>
              </w:rPr>
              <w:t>兰州新区双良热力有限</w:t>
            </w:r>
          </w:p>
          <w:p>
            <w:pPr>
              <w:spacing w:line="221" w:lineRule="auto"/>
              <w:ind w:left="10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194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5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锅炉方面</w:t>
            </w:r>
          </w:p>
        </w:tc>
        <w:tc>
          <w:tcPr>
            <w:tcW w:w="1128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鲁文彬</w:t>
            </w:r>
          </w:p>
        </w:tc>
        <w:tc>
          <w:tcPr>
            <w:tcW w:w="190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1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电气自动化专业</w:t>
            </w:r>
          </w:p>
        </w:tc>
        <w:tc>
          <w:tcPr>
            <w:tcW w:w="1773" w:type="dxa"/>
            <w:vAlign w:val="top"/>
          </w:tcPr>
          <w:p>
            <w:pPr>
              <w:spacing w:line="411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18993100570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652" w:type="dxa"/>
            <w:vAlign w:val="top"/>
          </w:tcPr>
          <w:p>
            <w:pPr>
              <w:spacing w:before="289" w:line="257" w:lineRule="auto"/>
              <w:ind w:left="1083" w:right="164" w:hanging="9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兰州新区双良热力有限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公司</w:t>
            </w:r>
          </w:p>
        </w:tc>
        <w:tc>
          <w:tcPr>
            <w:tcW w:w="1948" w:type="dxa"/>
            <w:vAlign w:val="top"/>
          </w:tcPr>
          <w:p>
            <w:pPr>
              <w:spacing w:before="280" w:line="264" w:lineRule="auto"/>
              <w:ind w:left="851" w:right="156" w:hanging="6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热网及热力站方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面</w:t>
            </w:r>
          </w:p>
        </w:tc>
        <w:tc>
          <w:tcPr>
            <w:tcW w:w="1128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桑桂才</w:t>
            </w:r>
          </w:p>
        </w:tc>
        <w:tc>
          <w:tcPr>
            <w:tcW w:w="1908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1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电气自动化专业</w:t>
            </w:r>
          </w:p>
        </w:tc>
        <w:tc>
          <w:tcPr>
            <w:tcW w:w="1773" w:type="dxa"/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18993096355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2652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华能兰州新区热电公司</w:t>
            </w:r>
          </w:p>
        </w:tc>
        <w:tc>
          <w:tcPr>
            <w:tcW w:w="1948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供热运行方面</w:t>
            </w:r>
          </w:p>
        </w:tc>
        <w:tc>
          <w:tcPr>
            <w:tcW w:w="112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3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王彤</w:t>
            </w:r>
          </w:p>
        </w:tc>
        <w:tc>
          <w:tcPr>
            <w:tcW w:w="190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1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电气自动化专业</w:t>
            </w:r>
          </w:p>
        </w:tc>
        <w:tc>
          <w:tcPr>
            <w:tcW w:w="1773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75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13519407742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652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华能兰州新区热电公司</w:t>
            </w:r>
          </w:p>
        </w:tc>
        <w:tc>
          <w:tcPr>
            <w:tcW w:w="194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热动工程方面</w:t>
            </w:r>
          </w:p>
        </w:tc>
        <w:tc>
          <w:tcPr>
            <w:tcW w:w="112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邓秦生</w:t>
            </w:r>
          </w:p>
        </w:tc>
        <w:tc>
          <w:tcPr>
            <w:tcW w:w="190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热动工程专业</w:t>
            </w:r>
          </w:p>
        </w:tc>
        <w:tc>
          <w:tcPr>
            <w:tcW w:w="1773" w:type="dxa"/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13519603230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2652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华能兰州新区热电公司</w:t>
            </w:r>
          </w:p>
        </w:tc>
        <w:tc>
          <w:tcPr>
            <w:tcW w:w="194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热动工程方面</w:t>
            </w:r>
          </w:p>
        </w:tc>
        <w:tc>
          <w:tcPr>
            <w:tcW w:w="112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5" w:line="221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王连刚</w:t>
            </w:r>
          </w:p>
        </w:tc>
        <w:tc>
          <w:tcPr>
            <w:tcW w:w="190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热动工程专业</w:t>
            </w:r>
          </w:p>
        </w:tc>
        <w:tc>
          <w:tcPr>
            <w:tcW w:w="1773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spacing w:before="75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13519603326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2652" w:type="dxa"/>
            <w:vAlign w:val="top"/>
          </w:tcPr>
          <w:p>
            <w:pPr>
              <w:spacing w:before="286" w:line="401" w:lineRule="exact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2"/>
                <w:sz w:val="23"/>
                <w:szCs w:val="23"/>
              </w:rPr>
              <w:t>兰州新区热力工程建设</w:t>
            </w:r>
          </w:p>
          <w:p>
            <w:pPr>
              <w:spacing w:line="219" w:lineRule="auto"/>
              <w:ind w:left="6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管理有限公司</w:t>
            </w:r>
          </w:p>
        </w:tc>
        <w:tc>
          <w:tcPr>
            <w:tcW w:w="1948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供热运行方面</w:t>
            </w:r>
          </w:p>
        </w:tc>
        <w:tc>
          <w:tcPr>
            <w:tcW w:w="1128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万永贵</w:t>
            </w:r>
          </w:p>
        </w:tc>
        <w:tc>
          <w:tcPr>
            <w:tcW w:w="1908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电气工程专业</w:t>
            </w:r>
          </w:p>
        </w:tc>
        <w:tc>
          <w:tcPr>
            <w:tcW w:w="1773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18909439351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652" w:type="dxa"/>
            <w:vAlign w:val="top"/>
          </w:tcPr>
          <w:p>
            <w:pPr>
              <w:spacing w:before="296" w:line="263" w:lineRule="auto"/>
              <w:ind w:left="624" w:right="186" w:hanging="4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兰州新区热力工程建设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管理有限公司</w:t>
            </w:r>
          </w:p>
        </w:tc>
        <w:tc>
          <w:tcPr>
            <w:tcW w:w="1948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供热运行方面</w:t>
            </w:r>
          </w:p>
        </w:tc>
        <w:tc>
          <w:tcPr>
            <w:tcW w:w="1128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李科春</w:t>
            </w:r>
          </w:p>
        </w:tc>
        <w:tc>
          <w:tcPr>
            <w:tcW w:w="1908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74" w:line="220" w:lineRule="auto"/>
              <w:ind w:left="2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电气工程专业</w:t>
            </w:r>
          </w:p>
        </w:tc>
        <w:tc>
          <w:tcPr>
            <w:tcW w:w="1773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18194362700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2652" w:type="dxa"/>
            <w:vAlign w:val="top"/>
          </w:tcPr>
          <w:p>
            <w:pPr>
              <w:spacing w:before="278" w:line="421" w:lineRule="exact"/>
              <w:ind w:left="1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14"/>
                <w:sz w:val="23"/>
                <w:szCs w:val="23"/>
              </w:rPr>
              <w:t>兰州新区热力工程建设</w:t>
            </w:r>
          </w:p>
          <w:p>
            <w:pPr>
              <w:spacing w:line="219" w:lineRule="auto"/>
              <w:ind w:left="6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管理有限公司</w:t>
            </w:r>
          </w:p>
        </w:tc>
        <w:tc>
          <w:tcPr>
            <w:tcW w:w="1948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2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供热运行方面</w:t>
            </w:r>
          </w:p>
        </w:tc>
        <w:tc>
          <w:tcPr>
            <w:tcW w:w="1128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2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曹永会</w:t>
            </w:r>
          </w:p>
        </w:tc>
        <w:tc>
          <w:tcPr>
            <w:tcW w:w="190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5" w:line="259" w:lineRule="auto"/>
              <w:ind w:left="716" w:right="132" w:hanging="57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热能与动力工程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专业</w:t>
            </w:r>
          </w:p>
        </w:tc>
        <w:tc>
          <w:tcPr>
            <w:tcW w:w="1773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74" w:line="184" w:lineRule="auto"/>
              <w:ind w:left="24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18009310980</w:t>
            </w: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00150EAD"/>
    <w:rsid w:val="00D074CA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688</Characters>
  <Lines>0</Lines>
  <Paragraphs>0</Paragraphs>
  <TotalTime>1</TotalTime>
  <ScaleCrop>false</ScaleCrop>
  <LinksUpToDate>false</LinksUpToDate>
  <CharactersWithSpaces>690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2022-12-27T04:10:44Z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C343E3E609244A8B98932DA4C7837F7A</vt:lpwstr>
  </property>
</Properties>
</file>