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67" w:line="219" w:lineRule="auto"/>
        <w:ind w:left="300"/>
        <w:jc w:val="both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b/>
          <w:bCs/>
          <w:spacing w:val="-16"/>
          <w:sz w:val="36"/>
          <w:szCs w:val="36"/>
        </w:rPr>
        <w:t>附件2</w:t>
      </w:r>
      <w:bookmarkStart w:id="0" w:name="_GoBack"/>
      <w:bookmarkEnd w:id="0"/>
    </w:p>
    <w:p>
      <w:pPr>
        <w:spacing w:before="172" w:line="219" w:lineRule="auto"/>
        <w:ind w:left="1660"/>
        <w:jc w:val="both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b/>
          <w:bCs/>
          <w:spacing w:val="-5"/>
          <w:sz w:val="36"/>
          <w:szCs w:val="36"/>
        </w:rPr>
        <w:t>兰州新区城市供水应急指挥部成员名单</w:t>
      </w:r>
    </w:p>
    <w:p>
      <w:pPr>
        <w:jc w:val="both"/>
      </w:pPr>
    </w:p>
    <w:p>
      <w:pPr>
        <w:spacing w:line="99" w:lineRule="exact"/>
        <w:jc w:val="both"/>
      </w:pPr>
    </w:p>
    <w:tbl>
      <w:tblPr>
        <w:tblStyle w:val="4"/>
        <w:tblW w:w="94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10"/>
        <w:gridCol w:w="1099"/>
        <w:gridCol w:w="1448"/>
        <w:gridCol w:w="17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210" w:type="dxa"/>
            <w:vAlign w:val="top"/>
          </w:tcPr>
          <w:p>
            <w:pPr>
              <w:spacing w:before="102" w:line="220" w:lineRule="auto"/>
              <w:ind w:left="211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4"/>
                <w:sz w:val="24"/>
                <w:szCs w:val="24"/>
              </w:rPr>
              <w:t>单位成员</w:t>
            </w:r>
          </w:p>
        </w:tc>
        <w:tc>
          <w:tcPr>
            <w:tcW w:w="1099" w:type="dxa"/>
            <w:vAlign w:val="top"/>
          </w:tcPr>
          <w:p>
            <w:pPr>
              <w:spacing w:before="101" w:line="219" w:lineRule="auto"/>
              <w:ind w:left="30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9"/>
                <w:sz w:val="24"/>
                <w:szCs w:val="24"/>
              </w:rPr>
              <w:t>姓名</w:t>
            </w:r>
          </w:p>
        </w:tc>
        <w:tc>
          <w:tcPr>
            <w:tcW w:w="1448" w:type="dxa"/>
            <w:vAlign w:val="top"/>
          </w:tcPr>
          <w:p>
            <w:pPr>
              <w:spacing w:before="101" w:line="219" w:lineRule="auto"/>
              <w:ind w:left="479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职务</w:t>
            </w:r>
          </w:p>
        </w:tc>
        <w:tc>
          <w:tcPr>
            <w:tcW w:w="1733" w:type="dxa"/>
            <w:vAlign w:val="top"/>
          </w:tcPr>
          <w:p>
            <w:pPr>
              <w:spacing w:before="101" w:line="219" w:lineRule="auto"/>
              <w:ind w:left="381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办公电话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0" w:type="dxa"/>
            <w:vAlign w:val="top"/>
          </w:tcPr>
          <w:p>
            <w:pPr>
              <w:spacing w:before="209" w:line="208" w:lineRule="auto"/>
              <w:ind w:left="163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新区党工委办公室</w:t>
            </w:r>
          </w:p>
        </w:tc>
        <w:tc>
          <w:tcPr>
            <w:tcW w:w="1099" w:type="dxa"/>
            <w:vAlign w:val="top"/>
          </w:tcPr>
          <w:p>
            <w:pPr>
              <w:spacing w:before="160" w:line="220" w:lineRule="auto"/>
              <w:ind w:left="30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李春</w:t>
            </w:r>
          </w:p>
        </w:tc>
        <w:tc>
          <w:tcPr>
            <w:tcW w:w="1448" w:type="dxa"/>
            <w:vAlign w:val="top"/>
          </w:tcPr>
          <w:p>
            <w:pPr>
              <w:spacing w:before="160" w:line="219" w:lineRule="auto"/>
              <w:ind w:left="35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副主任</w:t>
            </w:r>
          </w:p>
        </w:tc>
        <w:tc>
          <w:tcPr>
            <w:tcW w:w="1733" w:type="dxa"/>
            <w:vAlign w:val="top"/>
          </w:tcPr>
          <w:p>
            <w:pPr>
              <w:spacing w:before="260" w:line="169" w:lineRule="auto"/>
              <w:ind w:left="43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8251393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5210" w:type="dxa"/>
            <w:vAlign w:val="top"/>
          </w:tcPr>
          <w:p>
            <w:pPr>
              <w:spacing w:before="118" w:line="219" w:lineRule="auto"/>
              <w:ind w:left="163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新区管委会办公室</w:t>
            </w:r>
          </w:p>
        </w:tc>
        <w:tc>
          <w:tcPr>
            <w:tcW w:w="1099" w:type="dxa"/>
            <w:vAlign w:val="top"/>
          </w:tcPr>
          <w:p>
            <w:pPr>
              <w:spacing w:before="180" w:line="220" w:lineRule="auto"/>
              <w:ind w:left="18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刘小午</w:t>
            </w:r>
          </w:p>
        </w:tc>
        <w:tc>
          <w:tcPr>
            <w:tcW w:w="1448" w:type="dxa"/>
            <w:vAlign w:val="top"/>
          </w:tcPr>
          <w:p>
            <w:pPr>
              <w:spacing w:before="180" w:line="219" w:lineRule="auto"/>
              <w:ind w:left="35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副主任</w:t>
            </w:r>
          </w:p>
        </w:tc>
        <w:tc>
          <w:tcPr>
            <w:tcW w:w="1733" w:type="dxa"/>
            <w:vAlign w:val="top"/>
          </w:tcPr>
          <w:p>
            <w:pPr>
              <w:spacing w:before="281" w:line="198" w:lineRule="exact"/>
              <w:ind w:left="43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4"/>
                <w:szCs w:val="24"/>
              </w:rPr>
              <w:t>8253763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5210" w:type="dxa"/>
            <w:vAlign w:val="top"/>
          </w:tcPr>
          <w:p>
            <w:pPr>
              <w:spacing w:before="231" w:line="219" w:lineRule="auto"/>
              <w:ind w:left="115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新区城乡建设和交通管理局</w:t>
            </w:r>
          </w:p>
        </w:tc>
        <w:tc>
          <w:tcPr>
            <w:tcW w:w="1099" w:type="dxa"/>
            <w:vAlign w:val="top"/>
          </w:tcPr>
          <w:p>
            <w:pPr>
              <w:spacing w:before="139" w:line="219" w:lineRule="auto"/>
              <w:ind w:left="18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李军德</w:t>
            </w:r>
          </w:p>
        </w:tc>
        <w:tc>
          <w:tcPr>
            <w:tcW w:w="1448" w:type="dxa"/>
            <w:vAlign w:val="top"/>
          </w:tcPr>
          <w:p>
            <w:pPr>
              <w:spacing w:before="233" w:line="220" w:lineRule="auto"/>
              <w:ind w:left="47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局长</w:t>
            </w:r>
          </w:p>
        </w:tc>
        <w:tc>
          <w:tcPr>
            <w:tcW w:w="1733" w:type="dxa"/>
            <w:vAlign w:val="top"/>
          </w:tcPr>
          <w:p>
            <w:pPr>
              <w:spacing w:before="292" w:line="174" w:lineRule="auto"/>
              <w:ind w:left="43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8259430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0" w:type="dxa"/>
            <w:vAlign w:val="top"/>
          </w:tcPr>
          <w:p>
            <w:pPr>
              <w:spacing w:before="182" w:line="220" w:lineRule="auto"/>
              <w:ind w:left="175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新区经济发展局</w:t>
            </w:r>
          </w:p>
        </w:tc>
        <w:tc>
          <w:tcPr>
            <w:tcW w:w="1099" w:type="dxa"/>
            <w:vAlign w:val="top"/>
          </w:tcPr>
          <w:p>
            <w:pPr>
              <w:spacing w:before="172" w:line="220" w:lineRule="auto"/>
              <w:ind w:left="30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5"/>
                <w:sz w:val="24"/>
                <w:szCs w:val="24"/>
              </w:rPr>
              <w:t>苏田</w:t>
            </w:r>
          </w:p>
        </w:tc>
        <w:tc>
          <w:tcPr>
            <w:tcW w:w="1448" w:type="dxa"/>
            <w:vAlign w:val="top"/>
          </w:tcPr>
          <w:p>
            <w:pPr>
              <w:spacing w:before="173" w:line="221" w:lineRule="auto"/>
              <w:ind w:left="47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局长</w:t>
            </w:r>
          </w:p>
        </w:tc>
        <w:tc>
          <w:tcPr>
            <w:tcW w:w="1733" w:type="dxa"/>
            <w:vAlign w:val="top"/>
          </w:tcPr>
          <w:p>
            <w:pPr>
              <w:spacing w:before="283" w:line="197" w:lineRule="exact"/>
              <w:ind w:left="43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4"/>
                <w:szCs w:val="24"/>
              </w:rPr>
              <w:t>8259456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5210" w:type="dxa"/>
            <w:vAlign w:val="top"/>
          </w:tcPr>
          <w:p>
            <w:pPr>
              <w:spacing w:before="192" w:line="220" w:lineRule="auto"/>
              <w:ind w:left="199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新区财政局</w:t>
            </w:r>
          </w:p>
        </w:tc>
        <w:tc>
          <w:tcPr>
            <w:tcW w:w="1099" w:type="dxa"/>
            <w:vAlign w:val="top"/>
          </w:tcPr>
          <w:p>
            <w:pPr>
              <w:spacing w:before="182" w:line="220" w:lineRule="auto"/>
              <w:ind w:left="18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李晓彤</w:t>
            </w:r>
          </w:p>
        </w:tc>
        <w:tc>
          <w:tcPr>
            <w:tcW w:w="1448" w:type="dxa"/>
            <w:vAlign w:val="top"/>
          </w:tcPr>
          <w:p>
            <w:pPr>
              <w:spacing w:before="183" w:line="221" w:lineRule="auto"/>
              <w:ind w:left="47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局长</w:t>
            </w:r>
          </w:p>
        </w:tc>
        <w:tc>
          <w:tcPr>
            <w:tcW w:w="1733" w:type="dxa"/>
            <w:vAlign w:val="top"/>
          </w:tcPr>
          <w:p>
            <w:pPr>
              <w:spacing w:before="283" w:line="196" w:lineRule="exact"/>
              <w:ind w:left="43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4"/>
                <w:szCs w:val="24"/>
              </w:rPr>
              <w:t>8259266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5210" w:type="dxa"/>
            <w:vAlign w:val="top"/>
          </w:tcPr>
          <w:p>
            <w:pPr>
              <w:spacing w:before="223" w:line="204" w:lineRule="auto"/>
              <w:ind w:left="199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新区公安局</w:t>
            </w:r>
          </w:p>
        </w:tc>
        <w:tc>
          <w:tcPr>
            <w:tcW w:w="1099" w:type="dxa"/>
            <w:vAlign w:val="top"/>
          </w:tcPr>
          <w:p>
            <w:pPr>
              <w:spacing w:before="193" w:line="220" w:lineRule="auto"/>
              <w:ind w:left="18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姚俊源</w:t>
            </w:r>
          </w:p>
        </w:tc>
        <w:tc>
          <w:tcPr>
            <w:tcW w:w="1448" w:type="dxa"/>
            <w:vAlign w:val="top"/>
          </w:tcPr>
          <w:p>
            <w:pPr>
              <w:spacing w:before="204" w:line="219" w:lineRule="auto"/>
              <w:ind w:left="47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局长</w:t>
            </w:r>
          </w:p>
        </w:tc>
        <w:tc>
          <w:tcPr>
            <w:tcW w:w="1733" w:type="dxa"/>
            <w:vAlign w:val="top"/>
          </w:tcPr>
          <w:p>
            <w:pPr>
              <w:spacing w:before="293" w:line="196" w:lineRule="exact"/>
              <w:ind w:left="43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4"/>
                <w:szCs w:val="24"/>
              </w:rPr>
              <w:t>5122411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0" w:type="dxa"/>
            <w:vAlign w:val="top"/>
          </w:tcPr>
          <w:p>
            <w:pPr>
              <w:spacing w:before="222" w:line="198" w:lineRule="auto"/>
              <w:ind w:left="151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新区卫生健康委员会</w:t>
            </w:r>
          </w:p>
        </w:tc>
        <w:tc>
          <w:tcPr>
            <w:tcW w:w="1099" w:type="dxa"/>
            <w:vAlign w:val="top"/>
          </w:tcPr>
          <w:p>
            <w:pPr>
              <w:spacing w:before="183" w:line="219" w:lineRule="auto"/>
              <w:ind w:left="18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>潘学明</w:t>
            </w:r>
          </w:p>
        </w:tc>
        <w:tc>
          <w:tcPr>
            <w:tcW w:w="1448" w:type="dxa"/>
            <w:vAlign w:val="top"/>
          </w:tcPr>
          <w:p>
            <w:pPr>
              <w:spacing w:before="203" w:line="213" w:lineRule="auto"/>
              <w:ind w:left="47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主任</w:t>
            </w:r>
          </w:p>
        </w:tc>
        <w:tc>
          <w:tcPr>
            <w:tcW w:w="1733" w:type="dxa"/>
            <w:vAlign w:val="top"/>
          </w:tcPr>
          <w:p>
            <w:pPr>
              <w:spacing w:before="274" w:line="158" w:lineRule="auto"/>
              <w:ind w:left="43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8253194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5210" w:type="dxa"/>
            <w:vAlign w:val="top"/>
          </w:tcPr>
          <w:p>
            <w:pPr>
              <w:spacing w:before="212" w:line="205" w:lineRule="auto"/>
              <w:ind w:left="115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新区民政司法和社会保障局</w:t>
            </w:r>
          </w:p>
        </w:tc>
        <w:tc>
          <w:tcPr>
            <w:tcW w:w="1099" w:type="dxa"/>
            <w:vAlign w:val="top"/>
          </w:tcPr>
          <w:p>
            <w:pPr>
              <w:spacing w:before="203" w:line="212" w:lineRule="auto"/>
              <w:ind w:left="18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李向军</w:t>
            </w:r>
          </w:p>
        </w:tc>
        <w:tc>
          <w:tcPr>
            <w:tcW w:w="1448" w:type="dxa"/>
            <w:vAlign w:val="top"/>
          </w:tcPr>
          <w:p>
            <w:pPr>
              <w:spacing w:before="195" w:line="218" w:lineRule="auto"/>
              <w:ind w:left="47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局长</w:t>
            </w:r>
          </w:p>
        </w:tc>
        <w:tc>
          <w:tcPr>
            <w:tcW w:w="1733" w:type="dxa"/>
            <w:vAlign w:val="top"/>
          </w:tcPr>
          <w:p>
            <w:pPr>
              <w:spacing w:before="285" w:line="194" w:lineRule="exact"/>
              <w:ind w:left="43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4"/>
                <w:szCs w:val="24"/>
              </w:rPr>
              <w:t>8259938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0" w:type="dxa"/>
            <w:vAlign w:val="top"/>
          </w:tcPr>
          <w:p>
            <w:pPr>
              <w:spacing w:before="125" w:line="220" w:lineRule="auto"/>
              <w:ind w:left="175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新区生态环境局</w:t>
            </w:r>
          </w:p>
        </w:tc>
        <w:tc>
          <w:tcPr>
            <w:tcW w:w="1099" w:type="dxa"/>
            <w:vAlign w:val="top"/>
          </w:tcPr>
          <w:p>
            <w:pPr>
              <w:spacing w:before="186" w:line="221" w:lineRule="auto"/>
              <w:ind w:left="30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李磊</w:t>
            </w:r>
          </w:p>
        </w:tc>
        <w:tc>
          <w:tcPr>
            <w:tcW w:w="1448" w:type="dxa"/>
            <w:vAlign w:val="top"/>
          </w:tcPr>
          <w:p>
            <w:pPr>
              <w:spacing w:before="196" w:line="218" w:lineRule="auto"/>
              <w:ind w:left="47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局长</w:t>
            </w:r>
          </w:p>
        </w:tc>
        <w:tc>
          <w:tcPr>
            <w:tcW w:w="1733" w:type="dxa"/>
            <w:vAlign w:val="top"/>
          </w:tcPr>
          <w:p>
            <w:pPr>
              <w:spacing w:before="286" w:line="193" w:lineRule="exact"/>
              <w:ind w:left="43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4"/>
                <w:szCs w:val="24"/>
              </w:rPr>
              <w:t>8259405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5210" w:type="dxa"/>
            <w:vAlign w:val="top"/>
          </w:tcPr>
          <w:p>
            <w:pPr>
              <w:spacing w:before="185" w:line="220" w:lineRule="auto"/>
              <w:ind w:left="199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新区审计局</w:t>
            </w:r>
          </w:p>
        </w:tc>
        <w:tc>
          <w:tcPr>
            <w:tcW w:w="1099" w:type="dxa"/>
            <w:vAlign w:val="top"/>
          </w:tcPr>
          <w:p>
            <w:pPr>
              <w:spacing w:before="196" w:line="217" w:lineRule="auto"/>
              <w:ind w:left="18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李玉和</w:t>
            </w:r>
          </w:p>
        </w:tc>
        <w:tc>
          <w:tcPr>
            <w:tcW w:w="1448" w:type="dxa"/>
            <w:vAlign w:val="top"/>
          </w:tcPr>
          <w:p>
            <w:pPr>
              <w:spacing w:before="186" w:line="221" w:lineRule="auto"/>
              <w:ind w:left="47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局长</w:t>
            </w:r>
          </w:p>
        </w:tc>
        <w:tc>
          <w:tcPr>
            <w:tcW w:w="1733" w:type="dxa"/>
            <w:vAlign w:val="top"/>
          </w:tcPr>
          <w:p>
            <w:pPr>
              <w:spacing w:before="285" w:line="194" w:lineRule="exact"/>
              <w:ind w:left="43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4"/>
                <w:szCs w:val="24"/>
              </w:rPr>
              <w:t>8259181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0" w:type="dxa"/>
            <w:vAlign w:val="top"/>
          </w:tcPr>
          <w:p>
            <w:pPr>
              <w:spacing w:before="126" w:line="219" w:lineRule="auto"/>
              <w:ind w:left="175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新区应急管理局</w:t>
            </w:r>
          </w:p>
        </w:tc>
        <w:tc>
          <w:tcPr>
            <w:tcW w:w="1099" w:type="dxa"/>
            <w:vAlign w:val="top"/>
          </w:tcPr>
          <w:p>
            <w:pPr>
              <w:spacing w:before="218" w:line="201" w:lineRule="auto"/>
              <w:ind w:left="30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张杰</w:t>
            </w:r>
          </w:p>
        </w:tc>
        <w:tc>
          <w:tcPr>
            <w:tcW w:w="1448" w:type="dxa"/>
            <w:vAlign w:val="top"/>
          </w:tcPr>
          <w:p>
            <w:pPr>
              <w:spacing w:before="207" w:line="210" w:lineRule="auto"/>
              <w:ind w:left="47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局长</w:t>
            </w:r>
          </w:p>
        </w:tc>
        <w:tc>
          <w:tcPr>
            <w:tcW w:w="1733" w:type="dxa"/>
            <w:vAlign w:val="top"/>
          </w:tcPr>
          <w:p>
            <w:pPr>
              <w:spacing w:before="287" w:line="192" w:lineRule="exact"/>
              <w:ind w:left="43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4"/>
                <w:szCs w:val="24"/>
              </w:rPr>
              <w:t>8257800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0" w:type="dxa"/>
            <w:vAlign w:val="top"/>
          </w:tcPr>
          <w:p>
            <w:pPr>
              <w:spacing w:before="216" w:line="203" w:lineRule="auto"/>
              <w:ind w:left="163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新区消防救援支队</w:t>
            </w:r>
          </w:p>
        </w:tc>
        <w:tc>
          <w:tcPr>
            <w:tcW w:w="1099" w:type="dxa"/>
            <w:vAlign w:val="top"/>
          </w:tcPr>
          <w:p>
            <w:pPr>
              <w:spacing w:before="197" w:line="217" w:lineRule="auto"/>
              <w:ind w:left="18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张云飞</w:t>
            </w:r>
          </w:p>
        </w:tc>
        <w:tc>
          <w:tcPr>
            <w:tcW w:w="1448" w:type="dxa"/>
            <w:vAlign w:val="top"/>
          </w:tcPr>
          <w:p>
            <w:pPr>
              <w:spacing w:before="220" w:line="200" w:lineRule="auto"/>
              <w:ind w:left="47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队长</w:t>
            </w:r>
          </w:p>
        </w:tc>
        <w:tc>
          <w:tcPr>
            <w:tcW w:w="1733" w:type="dxa"/>
            <w:vAlign w:val="top"/>
          </w:tcPr>
          <w:p>
            <w:pPr>
              <w:spacing w:before="268" w:line="163" w:lineRule="auto"/>
              <w:ind w:left="43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2903955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5210" w:type="dxa"/>
            <w:vAlign w:val="top"/>
          </w:tcPr>
          <w:p>
            <w:pPr>
              <w:spacing w:before="235" w:line="195" w:lineRule="auto"/>
              <w:ind w:left="127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新区中川园区管理委员会</w:t>
            </w:r>
          </w:p>
        </w:tc>
        <w:tc>
          <w:tcPr>
            <w:tcW w:w="1099" w:type="dxa"/>
            <w:vAlign w:val="top"/>
          </w:tcPr>
          <w:p>
            <w:pPr>
              <w:spacing w:before="196" w:line="219" w:lineRule="auto"/>
              <w:ind w:left="18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候成武</w:t>
            </w:r>
          </w:p>
        </w:tc>
        <w:tc>
          <w:tcPr>
            <w:tcW w:w="1448" w:type="dxa"/>
            <w:vAlign w:val="top"/>
          </w:tcPr>
          <w:p>
            <w:pPr>
              <w:spacing w:before="205" w:line="218" w:lineRule="auto"/>
              <w:ind w:left="47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主任</w:t>
            </w:r>
          </w:p>
        </w:tc>
        <w:tc>
          <w:tcPr>
            <w:tcW w:w="1733" w:type="dxa"/>
            <w:vAlign w:val="top"/>
          </w:tcPr>
          <w:p>
            <w:pPr>
              <w:spacing w:before="286" w:line="203" w:lineRule="exact"/>
              <w:ind w:left="43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4"/>
                <w:szCs w:val="24"/>
              </w:rPr>
              <w:t>8257081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0" w:type="dxa"/>
            <w:vAlign w:val="top"/>
          </w:tcPr>
          <w:p>
            <w:pPr>
              <w:spacing w:before="216" w:line="203" w:lineRule="auto"/>
              <w:ind w:left="127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新区秦川园区管理委员会</w:t>
            </w:r>
          </w:p>
        </w:tc>
        <w:tc>
          <w:tcPr>
            <w:tcW w:w="1099" w:type="dxa"/>
            <w:vAlign w:val="top"/>
          </w:tcPr>
          <w:p>
            <w:pPr>
              <w:spacing w:before="187" w:line="220" w:lineRule="auto"/>
              <w:ind w:left="18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亢进利</w:t>
            </w:r>
          </w:p>
        </w:tc>
        <w:tc>
          <w:tcPr>
            <w:tcW w:w="1448" w:type="dxa"/>
            <w:vAlign w:val="top"/>
          </w:tcPr>
          <w:p>
            <w:pPr>
              <w:spacing w:before="207" w:line="210" w:lineRule="auto"/>
              <w:ind w:left="47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主任</w:t>
            </w:r>
          </w:p>
        </w:tc>
        <w:tc>
          <w:tcPr>
            <w:tcW w:w="1733" w:type="dxa"/>
            <w:vAlign w:val="top"/>
          </w:tcPr>
          <w:p>
            <w:pPr>
              <w:spacing w:before="288" w:line="192" w:lineRule="exact"/>
              <w:ind w:left="43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4"/>
                <w:szCs w:val="24"/>
              </w:rPr>
              <w:t>8257832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5210" w:type="dxa"/>
            <w:vAlign w:val="top"/>
          </w:tcPr>
          <w:p>
            <w:pPr>
              <w:spacing w:before="216" w:line="202" w:lineRule="auto"/>
              <w:ind w:left="127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新区西岔园区管理委员会</w:t>
            </w:r>
          </w:p>
        </w:tc>
        <w:tc>
          <w:tcPr>
            <w:tcW w:w="1099" w:type="dxa"/>
            <w:vAlign w:val="top"/>
          </w:tcPr>
          <w:p>
            <w:pPr>
              <w:spacing w:before="187" w:line="219" w:lineRule="auto"/>
              <w:ind w:left="18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曾俊萍</w:t>
            </w:r>
          </w:p>
        </w:tc>
        <w:tc>
          <w:tcPr>
            <w:tcW w:w="1448" w:type="dxa"/>
            <w:vAlign w:val="top"/>
          </w:tcPr>
          <w:p>
            <w:pPr>
              <w:spacing w:before="196" w:line="217" w:lineRule="auto"/>
              <w:ind w:left="47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主任</w:t>
            </w:r>
          </w:p>
        </w:tc>
        <w:tc>
          <w:tcPr>
            <w:tcW w:w="1733" w:type="dxa"/>
            <w:vAlign w:val="top"/>
          </w:tcPr>
          <w:p>
            <w:pPr>
              <w:spacing w:before="288" w:line="191" w:lineRule="exact"/>
              <w:ind w:left="43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4"/>
                <w:szCs w:val="24"/>
              </w:rPr>
              <w:t>8258665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5210" w:type="dxa"/>
            <w:vAlign w:val="top"/>
          </w:tcPr>
          <w:p>
            <w:pPr>
              <w:spacing w:before="137" w:line="219" w:lineRule="auto"/>
              <w:ind w:left="91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新区市政投资管理集团有限公司</w:t>
            </w:r>
          </w:p>
        </w:tc>
        <w:tc>
          <w:tcPr>
            <w:tcW w:w="1099" w:type="dxa"/>
            <w:vAlign w:val="top"/>
          </w:tcPr>
          <w:p>
            <w:pPr>
              <w:spacing w:before="201" w:line="221" w:lineRule="auto"/>
              <w:ind w:left="18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包永红</w:t>
            </w:r>
          </w:p>
        </w:tc>
        <w:tc>
          <w:tcPr>
            <w:tcW w:w="1448" w:type="dxa"/>
            <w:vAlign w:val="top"/>
          </w:tcPr>
          <w:p>
            <w:pPr>
              <w:spacing w:before="226" w:line="202" w:lineRule="auto"/>
              <w:ind w:left="23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党委书记</w:t>
            </w:r>
          </w:p>
        </w:tc>
        <w:tc>
          <w:tcPr>
            <w:tcW w:w="1733" w:type="dxa"/>
            <w:vAlign w:val="top"/>
          </w:tcPr>
          <w:p>
            <w:pPr>
              <w:spacing w:before="288" w:line="201" w:lineRule="exact"/>
              <w:ind w:left="43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4"/>
                <w:szCs w:val="24"/>
              </w:rPr>
              <w:t>8251900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5210" w:type="dxa"/>
            <w:vAlign w:val="top"/>
          </w:tcPr>
          <w:p>
            <w:pPr>
              <w:spacing w:before="208" w:line="201" w:lineRule="auto"/>
              <w:ind w:left="91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新区水务管理投资集团有限公司</w:t>
            </w:r>
          </w:p>
        </w:tc>
        <w:tc>
          <w:tcPr>
            <w:tcW w:w="1099" w:type="dxa"/>
            <w:vAlign w:val="top"/>
          </w:tcPr>
          <w:p>
            <w:pPr>
              <w:spacing w:before="130" w:line="221" w:lineRule="auto"/>
              <w:ind w:left="18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汪开宏</w:t>
            </w:r>
          </w:p>
        </w:tc>
        <w:tc>
          <w:tcPr>
            <w:tcW w:w="1448" w:type="dxa"/>
            <w:vAlign w:val="top"/>
          </w:tcPr>
          <w:p>
            <w:pPr>
              <w:spacing w:before="198" w:line="209" w:lineRule="auto"/>
              <w:ind w:left="23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党委书记</w:t>
            </w:r>
          </w:p>
        </w:tc>
        <w:tc>
          <w:tcPr>
            <w:tcW w:w="1733" w:type="dxa"/>
            <w:vAlign w:val="top"/>
          </w:tcPr>
          <w:p>
            <w:pPr>
              <w:spacing w:before="279" w:line="191" w:lineRule="exact"/>
              <w:ind w:left="43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4"/>
                <w:szCs w:val="24"/>
              </w:rPr>
              <w:t>8251953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5210" w:type="dxa"/>
            <w:vAlign w:val="top"/>
          </w:tcPr>
          <w:p>
            <w:pPr>
              <w:spacing w:before="227" w:line="202" w:lineRule="auto"/>
              <w:ind w:left="55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国网甘肃省电力公司兰州新区供电公司</w:t>
            </w:r>
          </w:p>
        </w:tc>
        <w:tc>
          <w:tcPr>
            <w:tcW w:w="1099" w:type="dxa"/>
            <w:vAlign w:val="top"/>
          </w:tcPr>
          <w:p>
            <w:pPr>
              <w:spacing w:before="189" w:line="219" w:lineRule="auto"/>
              <w:ind w:left="18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吕佩惊</w:t>
            </w:r>
          </w:p>
        </w:tc>
        <w:tc>
          <w:tcPr>
            <w:tcW w:w="1448" w:type="dxa"/>
            <w:vAlign w:val="top"/>
          </w:tcPr>
          <w:p>
            <w:pPr>
              <w:spacing w:before="220" w:line="207" w:lineRule="auto"/>
              <w:ind w:left="35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总经理</w:t>
            </w:r>
          </w:p>
        </w:tc>
        <w:tc>
          <w:tcPr>
            <w:tcW w:w="1733" w:type="dxa"/>
            <w:vAlign w:val="top"/>
          </w:tcPr>
          <w:p>
            <w:pPr>
              <w:spacing w:before="290" w:line="200" w:lineRule="exact"/>
              <w:ind w:left="43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4"/>
                <w:szCs w:val="24"/>
              </w:rPr>
              <w:t>6983623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0" w:type="dxa"/>
            <w:vAlign w:val="top"/>
          </w:tcPr>
          <w:p>
            <w:pPr>
              <w:spacing w:before="127" w:line="219" w:lineRule="auto"/>
              <w:ind w:left="31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中国电信股份有限公司兰州分公司新区分局</w:t>
            </w:r>
          </w:p>
        </w:tc>
        <w:tc>
          <w:tcPr>
            <w:tcW w:w="1099" w:type="dxa"/>
            <w:vAlign w:val="top"/>
          </w:tcPr>
          <w:p>
            <w:pPr>
              <w:spacing w:before="189" w:line="219" w:lineRule="auto"/>
              <w:ind w:left="30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田伟</w:t>
            </w:r>
          </w:p>
        </w:tc>
        <w:tc>
          <w:tcPr>
            <w:tcW w:w="1448" w:type="dxa"/>
            <w:vAlign w:val="top"/>
          </w:tcPr>
          <w:p>
            <w:pPr>
              <w:spacing w:before="208" w:line="209" w:lineRule="auto"/>
              <w:ind w:left="47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主任</w:t>
            </w:r>
          </w:p>
        </w:tc>
        <w:tc>
          <w:tcPr>
            <w:tcW w:w="1733" w:type="dxa"/>
            <w:vAlign w:val="top"/>
          </w:tcPr>
          <w:p>
            <w:pPr>
              <w:spacing w:before="279" w:line="201" w:lineRule="exact"/>
              <w:ind w:left="19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position w:val="-2"/>
                <w:sz w:val="24"/>
                <w:szCs w:val="24"/>
              </w:rPr>
              <w:t>18189660046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5210" w:type="dxa"/>
            <w:vAlign w:val="top"/>
          </w:tcPr>
          <w:p>
            <w:pPr>
              <w:spacing w:before="218" w:line="209" w:lineRule="auto"/>
              <w:ind w:left="7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中国联通讯集团有限公司兰州市分公司新区公司</w:t>
            </w:r>
          </w:p>
        </w:tc>
        <w:tc>
          <w:tcPr>
            <w:tcW w:w="1099" w:type="dxa"/>
            <w:vAlign w:val="top"/>
          </w:tcPr>
          <w:p>
            <w:pPr>
              <w:spacing w:before="220" w:line="207" w:lineRule="auto"/>
              <w:ind w:left="18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牛忠卫</w:t>
            </w:r>
          </w:p>
        </w:tc>
        <w:tc>
          <w:tcPr>
            <w:tcW w:w="1448" w:type="dxa"/>
            <w:vAlign w:val="top"/>
          </w:tcPr>
          <w:p>
            <w:pPr>
              <w:spacing w:before="231" w:line="199" w:lineRule="auto"/>
              <w:ind w:left="47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经理</w:t>
            </w:r>
          </w:p>
        </w:tc>
        <w:tc>
          <w:tcPr>
            <w:tcW w:w="1733" w:type="dxa"/>
            <w:vAlign w:val="top"/>
          </w:tcPr>
          <w:p>
            <w:pPr>
              <w:spacing w:before="199" w:line="184" w:lineRule="auto"/>
              <w:ind w:left="19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18693136159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5210" w:type="dxa"/>
            <w:vAlign w:val="top"/>
          </w:tcPr>
          <w:p>
            <w:pPr>
              <w:spacing w:before="217" w:line="205" w:lineRule="auto"/>
              <w:ind w:left="43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中国移动通信集团甘肃有限公司新区公司</w:t>
            </w:r>
          </w:p>
        </w:tc>
        <w:tc>
          <w:tcPr>
            <w:tcW w:w="1099" w:type="dxa"/>
            <w:vAlign w:val="top"/>
          </w:tcPr>
          <w:p>
            <w:pPr>
              <w:spacing w:before="200" w:line="218" w:lineRule="auto"/>
              <w:ind w:left="18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刘生鹏</w:t>
            </w:r>
          </w:p>
        </w:tc>
        <w:tc>
          <w:tcPr>
            <w:tcW w:w="1448" w:type="dxa"/>
            <w:vAlign w:val="top"/>
          </w:tcPr>
          <w:p>
            <w:pPr>
              <w:spacing w:before="221" w:line="202" w:lineRule="auto"/>
              <w:ind w:left="47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经理</w:t>
            </w:r>
          </w:p>
        </w:tc>
        <w:tc>
          <w:tcPr>
            <w:tcW w:w="1733" w:type="dxa"/>
            <w:vAlign w:val="top"/>
          </w:tcPr>
          <w:p>
            <w:pPr>
              <w:spacing w:before="189" w:line="184" w:lineRule="auto"/>
              <w:ind w:left="19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18409499855</w:t>
            </w:r>
          </w:p>
        </w:tc>
      </w:tr>
    </w:tbl>
    <w:p>
      <w:pPr>
        <w:jc w:val="both"/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jc w:val="right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3"/>
        <w:sz w:val="29"/>
        <w:szCs w:val="29"/>
      </w:rPr>
      <w:t>—31—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mZTliYTVhNzhjOTQ5MDIyN2JiZjY5MDUyNjU5OTUifQ=="/>
  </w:docVars>
  <w:rsids>
    <w:rsidRoot w:val="60D74BB6"/>
    <w:rsid w:val="1E5D1F46"/>
    <w:rsid w:val="60D74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</Words>
  <Characters>22</Characters>
  <Lines>0</Lines>
  <Paragraphs>0</Paragraphs>
  <TotalTime>0</TotalTime>
  <ScaleCrop>false</ScaleCrop>
  <LinksUpToDate>false</LinksUpToDate>
  <CharactersWithSpaces>24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2022-12-27T07:08:00Z</dcterms:created>
  <dc:creator>香蕉梨的夏天</dc:creator>
  <cp:lastModifiedBy>香蕉梨的夏天</cp:lastModifiedBy>
  <dcterms:modified xsi:type="dcterms:W3CDTF">2022-12-27T07:08:48Z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86605F8E62864990A7EF2831B582C09F</vt:lpwstr>
  </property>
</Properties>
</file>