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36" w:line="219" w:lineRule="auto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14"/>
          <w:sz w:val="32"/>
          <w:szCs w:val="32"/>
        </w:rPr>
        <w:t>附件4</w:t>
      </w:r>
    </w:p>
    <w:p>
      <w:pPr>
        <w:spacing w:before="104" w:line="219" w:lineRule="auto"/>
        <w:ind w:left="1119"/>
        <w:jc w:val="both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35"/>
          <w:sz w:val="32"/>
          <w:szCs w:val="32"/>
        </w:rPr>
        <w:t>兰州新区市政设施突发事件应急指挥部成员名</w:t>
      </w:r>
      <w:r>
        <w:rPr>
          <w:rFonts w:ascii="宋体" w:hAnsi="宋体" w:eastAsia="宋体" w:cs="宋体"/>
          <w:b/>
          <w:bCs/>
          <w:spacing w:val="34"/>
          <w:sz w:val="32"/>
          <w:szCs w:val="32"/>
        </w:rPr>
        <w:t>单</w:t>
      </w:r>
    </w:p>
    <w:tbl>
      <w:tblPr>
        <w:tblStyle w:val="4"/>
        <w:tblW w:w="9490" w:type="dxa"/>
        <w:tblInd w:w="1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9"/>
        <w:gridCol w:w="1049"/>
        <w:gridCol w:w="1459"/>
        <w:gridCol w:w="16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5349" w:type="dxa"/>
            <w:vAlign w:val="top"/>
          </w:tcPr>
          <w:p>
            <w:pPr>
              <w:spacing w:before="242" w:line="220" w:lineRule="auto"/>
              <w:ind w:left="21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4"/>
                <w:szCs w:val="24"/>
              </w:rPr>
              <w:t>单位成员</w:t>
            </w:r>
          </w:p>
        </w:tc>
        <w:tc>
          <w:tcPr>
            <w:tcW w:w="1049" w:type="dxa"/>
            <w:vAlign w:val="top"/>
          </w:tcPr>
          <w:p>
            <w:pPr>
              <w:spacing w:before="261" w:line="219" w:lineRule="auto"/>
              <w:ind w:left="279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9"/>
                <w:sz w:val="24"/>
                <w:szCs w:val="24"/>
              </w:rPr>
              <w:t>姓名</w:t>
            </w:r>
          </w:p>
        </w:tc>
        <w:tc>
          <w:tcPr>
            <w:tcW w:w="1459" w:type="dxa"/>
            <w:vAlign w:val="top"/>
          </w:tcPr>
          <w:p>
            <w:pPr>
              <w:spacing w:before="231" w:line="219" w:lineRule="auto"/>
              <w:ind w:left="49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职务</w:t>
            </w:r>
          </w:p>
        </w:tc>
        <w:tc>
          <w:tcPr>
            <w:tcW w:w="1633" w:type="dxa"/>
            <w:vAlign w:val="top"/>
          </w:tcPr>
          <w:p>
            <w:pPr>
              <w:spacing w:before="241" w:line="219" w:lineRule="auto"/>
              <w:ind w:left="331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办公电话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131" w:line="219" w:lineRule="auto"/>
              <w:ind w:left="17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新区党工委办公室</w:t>
            </w:r>
          </w:p>
        </w:tc>
        <w:tc>
          <w:tcPr>
            <w:tcW w:w="1049" w:type="dxa"/>
            <w:vAlign w:val="top"/>
          </w:tcPr>
          <w:p>
            <w:pPr>
              <w:spacing w:before="191" w:line="220" w:lineRule="auto"/>
              <w:ind w:left="2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李春</w:t>
            </w:r>
          </w:p>
        </w:tc>
        <w:tc>
          <w:tcPr>
            <w:tcW w:w="1459" w:type="dxa"/>
            <w:vAlign w:val="top"/>
          </w:tcPr>
          <w:p>
            <w:pPr>
              <w:spacing w:before="201" w:line="219" w:lineRule="auto"/>
              <w:ind w:left="36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633" w:type="dxa"/>
            <w:vAlign w:val="top"/>
          </w:tcPr>
          <w:p>
            <w:pPr>
              <w:spacing w:before="292" w:line="160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8251393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229" w:line="208" w:lineRule="auto"/>
              <w:ind w:left="17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新区管委会办公室</w:t>
            </w:r>
          </w:p>
        </w:tc>
        <w:tc>
          <w:tcPr>
            <w:tcW w:w="1049" w:type="dxa"/>
            <w:vAlign w:val="top"/>
          </w:tcPr>
          <w:p>
            <w:pPr>
              <w:spacing w:before="181" w:line="220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刘小午</w:t>
            </w:r>
          </w:p>
        </w:tc>
        <w:tc>
          <w:tcPr>
            <w:tcW w:w="1459" w:type="dxa"/>
            <w:vAlign w:val="top"/>
          </w:tcPr>
          <w:p>
            <w:pPr>
              <w:spacing w:before="201" w:line="219" w:lineRule="auto"/>
              <w:ind w:left="36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副主任</w:t>
            </w:r>
          </w:p>
        </w:tc>
        <w:tc>
          <w:tcPr>
            <w:tcW w:w="1633" w:type="dxa"/>
            <w:vAlign w:val="top"/>
          </w:tcPr>
          <w:p>
            <w:pPr>
              <w:spacing w:before="302" w:line="197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8253763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349" w:type="dxa"/>
            <w:vAlign w:val="top"/>
          </w:tcPr>
          <w:p>
            <w:pPr>
              <w:spacing w:before="231" w:line="206" w:lineRule="auto"/>
              <w:ind w:left="12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新区城乡建设和交通管理局</w:t>
            </w:r>
          </w:p>
        </w:tc>
        <w:tc>
          <w:tcPr>
            <w:tcW w:w="1049" w:type="dxa"/>
            <w:vAlign w:val="top"/>
          </w:tcPr>
          <w:p>
            <w:pPr>
              <w:spacing w:before="179" w:line="219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李军德</w:t>
            </w:r>
          </w:p>
        </w:tc>
        <w:tc>
          <w:tcPr>
            <w:tcW w:w="1459" w:type="dxa"/>
            <w:vAlign w:val="top"/>
          </w:tcPr>
          <w:p>
            <w:pPr>
              <w:spacing w:before="213" w:line="220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302" w:line="197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8259430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49" w:type="dxa"/>
            <w:vAlign w:val="top"/>
          </w:tcPr>
          <w:p>
            <w:pPr>
              <w:spacing w:before="233" w:line="213" w:lineRule="auto"/>
              <w:ind w:left="18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新区经济发展局</w:t>
            </w:r>
          </w:p>
        </w:tc>
        <w:tc>
          <w:tcPr>
            <w:tcW w:w="1049" w:type="dxa"/>
            <w:vAlign w:val="top"/>
          </w:tcPr>
          <w:p>
            <w:pPr>
              <w:spacing w:before="202" w:line="220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苏</w:t>
            </w:r>
            <w:r>
              <w:rPr>
                <w:rFonts w:ascii="宋体" w:hAnsi="宋体" w:eastAsia="宋体" w:cs="宋体"/>
                <w:spacing w:val="42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田</w:t>
            </w:r>
          </w:p>
        </w:tc>
        <w:tc>
          <w:tcPr>
            <w:tcW w:w="1459" w:type="dxa"/>
            <w:vAlign w:val="top"/>
          </w:tcPr>
          <w:p>
            <w:pPr>
              <w:spacing w:before="213" w:line="221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294" w:line="166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223" w:line="213" w:lineRule="auto"/>
              <w:ind w:left="20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新区财政局</w:t>
            </w:r>
          </w:p>
        </w:tc>
        <w:tc>
          <w:tcPr>
            <w:tcW w:w="1049" w:type="dxa"/>
            <w:vAlign w:val="top"/>
          </w:tcPr>
          <w:p>
            <w:pPr>
              <w:spacing w:before="212" w:line="220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李晓彤</w:t>
            </w:r>
          </w:p>
        </w:tc>
        <w:tc>
          <w:tcPr>
            <w:tcW w:w="1459" w:type="dxa"/>
            <w:vAlign w:val="top"/>
          </w:tcPr>
          <w:p>
            <w:pPr>
              <w:spacing w:before="213" w:line="220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293" w:line="159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8259266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349" w:type="dxa"/>
            <w:vAlign w:val="top"/>
          </w:tcPr>
          <w:p>
            <w:pPr>
              <w:spacing w:before="212" w:line="220" w:lineRule="auto"/>
              <w:ind w:left="20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新区公安局</w:t>
            </w:r>
          </w:p>
        </w:tc>
        <w:tc>
          <w:tcPr>
            <w:tcW w:w="1049" w:type="dxa"/>
            <w:vAlign w:val="top"/>
          </w:tcPr>
          <w:p>
            <w:pPr>
              <w:spacing w:before="202" w:line="220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姚俊源</w:t>
            </w:r>
          </w:p>
        </w:tc>
        <w:tc>
          <w:tcPr>
            <w:tcW w:w="1459" w:type="dxa"/>
            <w:vAlign w:val="top"/>
          </w:tcPr>
          <w:p>
            <w:pPr>
              <w:spacing w:before="214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292" w:line="159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5122411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232" w:line="206" w:lineRule="auto"/>
              <w:ind w:left="15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新区卫生健康委员会</w:t>
            </w:r>
          </w:p>
        </w:tc>
        <w:tc>
          <w:tcPr>
            <w:tcW w:w="1049" w:type="dxa"/>
            <w:vAlign w:val="top"/>
          </w:tcPr>
          <w:p>
            <w:pPr>
              <w:spacing w:before="213" w:line="219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>潘学明</w:t>
            </w:r>
          </w:p>
        </w:tc>
        <w:tc>
          <w:tcPr>
            <w:tcW w:w="1459" w:type="dxa"/>
            <w:vAlign w:val="top"/>
          </w:tcPr>
          <w:p>
            <w:pPr>
              <w:spacing w:before="223" w:line="213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33" w:type="dxa"/>
            <w:vAlign w:val="top"/>
          </w:tcPr>
          <w:p>
            <w:pPr>
              <w:spacing w:before="293" w:line="159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8253194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349" w:type="dxa"/>
            <w:vAlign w:val="top"/>
          </w:tcPr>
          <w:p>
            <w:pPr>
              <w:spacing w:before="131" w:line="219" w:lineRule="auto"/>
              <w:ind w:left="12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新区民政司法和社会保障局</w:t>
            </w:r>
          </w:p>
        </w:tc>
        <w:tc>
          <w:tcPr>
            <w:tcW w:w="1049" w:type="dxa"/>
            <w:vAlign w:val="top"/>
          </w:tcPr>
          <w:p>
            <w:pPr>
              <w:spacing w:before="222" w:line="213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李向军</w:t>
            </w:r>
          </w:p>
        </w:tc>
        <w:tc>
          <w:tcPr>
            <w:tcW w:w="1459" w:type="dxa"/>
            <w:vAlign w:val="top"/>
          </w:tcPr>
          <w:p>
            <w:pPr>
              <w:spacing w:before="214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304" w:line="195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8259938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204" w:line="220" w:lineRule="auto"/>
              <w:ind w:left="18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新区生态环境局</w:t>
            </w:r>
          </w:p>
        </w:tc>
        <w:tc>
          <w:tcPr>
            <w:tcW w:w="1049" w:type="dxa"/>
            <w:vAlign w:val="top"/>
          </w:tcPr>
          <w:p>
            <w:pPr>
              <w:spacing w:before="215" w:line="219" w:lineRule="auto"/>
              <w:ind w:left="2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李磊</w:t>
            </w:r>
          </w:p>
        </w:tc>
        <w:tc>
          <w:tcPr>
            <w:tcW w:w="1459" w:type="dxa"/>
            <w:vAlign w:val="top"/>
          </w:tcPr>
          <w:p>
            <w:pPr>
              <w:spacing w:before="215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295" w:line="157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8259405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194" w:line="220" w:lineRule="auto"/>
              <w:ind w:left="206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新区审计局</w:t>
            </w:r>
          </w:p>
        </w:tc>
        <w:tc>
          <w:tcPr>
            <w:tcW w:w="1049" w:type="dxa"/>
            <w:vAlign w:val="top"/>
          </w:tcPr>
          <w:p>
            <w:pPr>
              <w:spacing w:before="225" w:line="211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李玉和</w:t>
            </w:r>
          </w:p>
        </w:tc>
        <w:tc>
          <w:tcPr>
            <w:tcW w:w="1459" w:type="dxa"/>
            <w:vAlign w:val="top"/>
          </w:tcPr>
          <w:p>
            <w:pPr>
              <w:spacing w:before="225" w:line="211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294" w:line="158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8259181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349" w:type="dxa"/>
            <w:vAlign w:val="top"/>
          </w:tcPr>
          <w:p>
            <w:pPr>
              <w:spacing w:before="223" w:line="212" w:lineRule="auto"/>
              <w:ind w:left="18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新区应急管理局</w:t>
            </w:r>
          </w:p>
        </w:tc>
        <w:tc>
          <w:tcPr>
            <w:tcW w:w="1049" w:type="dxa"/>
            <w:vAlign w:val="top"/>
          </w:tcPr>
          <w:p>
            <w:pPr>
              <w:spacing w:before="207" w:line="221" w:lineRule="auto"/>
              <w:ind w:left="27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张杰</w:t>
            </w:r>
          </w:p>
        </w:tc>
        <w:tc>
          <w:tcPr>
            <w:tcW w:w="1459" w:type="dxa"/>
            <w:vAlign w:val="top"/>
          </w:tcPr>
          <w:p>
            <w:pPr>
              <w:spacing w:before="195" w:line="221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局长</w:t>
            </w:r>
          </w:p>
        </w:tc>
        <w:tc>
          <w:tcPr>
            <w:tcW w:w="1633" w:type="dxa"/>
            <w:vAlign w:val="top"/>
          </w:tcPr>
          <w:p>
            <w:pPr>
              <w:spacing w:before="305" w:line="194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8257800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245" w:line="196" w:lineRule="auto"/>
              <w:ind w:left="17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新区消防救援支队</w:t>
            </w:r>
          </w:p>
        </w:tc>
        <w:tc>
          <w:tcPr>
            <w:tcW w:w="1049" w:type="dxa"/>
            <w:vAlign w:val="top"/>
          </w:tcPr>
          <w:p>
            <w:pPr>
              <w:spacing w:before="237" w:line="202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张云飞</w:t>
            </w:r>
          </w:p>
        </w:tc>
        <w:tc>
          <w:tcPr>
            <w:tcW w:w="1459" w:type="dxa"/>
            <w:vAlign w:val="top"/>
          </w:tcPr>
          <w:p>
            <w:pPr>
              <w:spacing w:before="219" w:line="216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队长</w:t>
            </w:r>
          </w:p>
        </w:tc>
        <w:tc>
          <w:tcPr>
            <w:tcW w:w="1633" w:type="dxa"/>
            <w:vAlign w:val="top"/>
          </w:tcPr>
          <w:p>
            <w:pPr>
              <w:spacing w:before="306" w:line="193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2903955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349" w:type="dxa"/>
            <w:vAlign w:val="top"/>
          </w:tcPr>
          <w:p>
            <w:pPr>
              <w:spacing w:before="133" w:line="219" w:lineRule="auto"/>
              <w:ind w:left="13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新区中川园区管理委员会</w:t>
            </w:r>
          </w:p>
        </w:tc>
        <w:tc>
          <w:tcPr>
            <w:tcW w:w="1049" w:type="dxa"/>
            <w:vAlign w:val="top"/>
          </w:tcPr>
          <w:p>
            <w:pPr>
              <w:spacing w:before="205" w:line="219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候成武</w:t>
            </w:r>
          </w:p>
        </w:tc>
        <w:tc>
          <w:tcPr>
            <w:tcW w:w="1459" w:type="dxa"/>
            <w:vAlign w:val="top"/>
          </w:tcPr>
          <w:p>
            <w:pPr>
              <w:spacing w:before="214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33" w:type="dxa"/>
            <w:vAlign w:val="top"/>
          </w:tcPr>
          <w:p>
            <w:pPr>
              <w:spacing w:before="315" w:line="184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8257081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349" w:type="dxa"/>
            <w:vAlign w:val="top"/>
          </w:tcPr>
          <w:p>
            <w:pPr>
              <w:spacing w:before="144" w:line="219" w:lineRule="auto"/>
              <w:ind w:left="13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新区秦川园区管理委员会</w:t>
            </w:r>
          </w:p>
        </w:tc>
        <w:tc>
          <w:tcPr>
            <w:tcW w:w="1049" w:type="dxa"/>
            <w:vAlign w:val="top"/>
          </w:tcPr>
          <w:p>
            <w:pPr>
              <w:spacing w:before="206" w:line="220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亢进利</w:t>
            </w:r>
          </w:p>
        </w:tc>
        <w:tc>
          <w:tcPr>
            <w:tcW w:w="1459" w:type="dxa"/>
            <w:vAlign w:val="top"/>
          </w:tcPr>
          <w:p>
            <w:pPr>
              <w:spacing w:before="216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33" w:type="dxa"/>
            <w:vAlign w:val="top"/>
          </w:tcPr>
          <w:p>
            <w:pPr>
              <w:spacing w:before="207" w:line="183" w:lineRule="auto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8257832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134" w:line="219" w:lineRule="auto"/>
              <w:ind w:left="13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新区西岔园区管理委员会</w:t>
            </w:r>
          </w:p>
        </w:tc>
        <w:tc>
          <w:tcPr>
            <w:tcW w:w="1049" w:type="dxa"/>
            <w:vAlign w:val="top"/>
          </w:tcPr>
          <w:p>
            <w:pPr>
              <w:spacing w:before="206" w:line="219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曾俊萍</w:t>
            </w:r>
          </w:p>
        </w:tc>
        <w:tc>
          <w:tcPr>
            <w:tcW w:w="1459" w:type="dxa"/>
            <w:vAlign w:val="top"/>
          </w:tcPr>
          <w:p>
            <w:pPr>
              <w:spacing w:before="196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33" w:type="dxa"/>
            <w:vAlign w:val="top"/>
          </w:tcPr>
          <w:p>
            <w:pPr>
              <w:spacing w:before="297" w:line="202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8258665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136" w:line="219" w:lineRule="auto"/>
              <w:ind w:left="9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新区市政投资管理集团有限公司</w:t>
            </w:r>
          </w:p>
        </w:tc>
        <w:tc>
          <w:tcPr>
            <w:tcW w:w="1049" w:type="dxa"/>
            <w:vAlign w:val="top"/>
          </w:tcPr>
          <w:p>
            <w:pPr>
              <w:spacing w:before="209" w:line="222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包永红</w:t>
            </w:r>
          </w:p>
        </w:tc>
        <w:tc>
          <w:tcPr>
            <w:tcW w:w="1459" w:type="dxa"/>
            <w:vAlign w:val="top"/>
          </w:tcPr>
          <w:p>
            <w:pPr>
              <w:spacing w:before="214" w:line="219" w:lineRule="auto"/>
              <w:ind w:left="2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633" w:type="dxa"/>
            <w:vAlign w:val="top"/>
          </w:tcPr>
          <w:p>
            <w:pPr>
              <w:spacing w:before="306" w:line="193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8251900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349" w:type="dxa"/>
            <w:vAlign w:val="top"/>
          </w:tcPr>
          <w:p>
            <w:pPr>
              <w:spacing w:before="225" w:line="218" w:lineRule="auto"/>
              <w:ind w:left="9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新区水务管理投资集团有限公司</w:t>
            </w:r>
          </w:p>
        </w:tc>
        <w:tc>
          <w:tcPr>
            <w:tcW w:w="1049" w:type="dxa"/>
            <w:vAlign w:val="top"/>
          </w:tcPr>
          <w:p>
            <w:pPr>
              <w:spacing w:before="207" w:line="221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汪开宏</w:t>
            </w:r>
          </w:p>
        </w:tc>
        <w:tc>
          <w:tcPr>
            <w:tcW w:w="1459" w:type="dxa"/>
            <w:vAlign w:val="top"/>
          </w:tcPr>
          <w:p>
            <w:pPr>
              <w:spacing w:before="225" w:line="218" w:lineRule="auto"/>
              <w:ind w:left="24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党委书记</w:t>
            </w:r>
          </w:p>
        </w:tc>
        <w:tc>
          <w:tcPr>
            <w:tcW w:w="1633" w:type="dxa"/>
            <w:vAlign w:val="top"/>
          </w:tcPr>
          <w:p>
            <w:pPr>
              <w:spacing w:before="306" w:line="202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2"/>
                <w:sz w:val="24"/>
                <w:szCs w:val="24"/>
              </w:rPr>
              <w:t>8251953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349" w:type="dxa"/>
            <w:vAlign w:val="top"/>
          </w:tcPr>
          <w:p>
            <w:pPr>
              <w:spacing w:before="135" w:line="219" w:lineRule="auto"/>
              <w:ind w:left="62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国网甘肃省电力公司兰州新区供电公司</w:t>
            </w:r>
          </w:p>
        </w:tc>
        <w:tc>
          <w:tcPr>
            <w:tcW w:w="1049" w:type="dxa"/>
            <w:vAlign w:val="top"/>
          </w:tcPr>
          <w:p>
            <w:pPr>
              <w:spacing w:before="207" w:line="219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吕佩惊</w:t>
            </w:r>
          </w:p>
        </w:tc>
        <w:tc>
          <w:tcPr>
            <w:tcW w:w="1459" w:type="dxa"/>
            <w:vAlign w:val="top"/>
          </w:tcPr>
          <w:p>
            <w:pPr>
              <w:spacing w:before="228" w:line="208" w:lineRule="auto"/>
              <w:ind w:left="36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总经理</w:t>
            </w:r>
          </w:p>
        </w:tc>
        <w:tc>
          <w:tcPr>
            <w:tcW w:w="1633" w:type="dxa"/>
            <w:vAlign w:val="top"/>
          </w:tcPr>
          <w:p>
            <w:pPr>
              <w:spacing w:before="308" w:line="190" w:lineRule="exact"/>
              <w:ind w:left="38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-3"/>
                <w:sz w:val="24"/>
                <w:szCs w:val="24"/>
              </w:rPr>
              <w:t>6983623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136" w:line="219" w:lineRule="auto"/>
              <w:ind w:left="11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德威华泰(兰州)水务有限公司</w:t>
            </w:r>
          </w:p>
        </w:tc>
        <w:tc>
          <w:tcPr>
            <w:tcW w:w="1049" w:type="dxa"/>
            <w:vAlign w:val="top"/>
          </w:tcPr>
          <w:p>
            <w:pPr>
              <w:spacing w:before="219" w:line="216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张晓文</w:t>
            </w:r>
          </w:p>
        </w:tc>
        <w:tc>
          <w:tcPr>
            <w:tcW w:w="1459" w:type="dxa"/>
            <w:vAlign w:val="top"/>
          </w:tcPr>
          <w:p>
            <w:pPr>
              <w:spacing w:before="208" w:line="219" w:lineRule="auto"/>
              <w:ind w:left="367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副经理</w:t>
            </w:r>
          </w:p>
        </w:tc>
        <w:tc>
          <w:tcPr>
            <w:tcW w:w="1633" w:type="dxa"/>
            <w:vAlign w:val="top"/>
          </w:tcPr>
          <w:p>
            <w:pPr>
              <w:spacing w:before="298" w:line="202" w:lineRule="exact"/>
              <w:ind w:left="44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position w:val="-2"/>
                <w:sz w:val="24"/>
                <w:szCs w:val="24"/>
              </w:rPr>
              <w:t>181194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5349" w:type="dxa"/>
            <w:vAlign w:val="top"/>
          </w:tcPr>
          <w:p>
            <w:pPr>
              <w:spacing w:before="146" w:line="219" w:lineRule="auto"/>
              <w:ind w:left="384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中国电信股份有限公司兰州分公司新区分局</w:t>
            </w:r>
          </w:p>
        </w:tc>
        <w:tc>
          <w:tcPr>
            <w:tcW w:w="1049" w:type="dxa"/>
            <w:vAlign w:val="top"/>
          </w:tcPr>
          <w:p>
            <w:pPr>
              <w:spacing w:before="228" w:line="216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田</w:t>
            </w:r>
            <w:r>
              <w:rPr>
                <w:rFonts w:ascii="宋体" w:hAnsi="宋体" w:eastAsia="宋体" w:cs="宋体"/>
                <w:spacing w:val="31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spacing w:val="-20"/>
                <w:sz w:val="24"/>
                <w:szCs w:val="24"/>
              </w:rPr>
              <w:t>伟</w:t>
            </w:r>
          </w:p>
        </w:tc>
        <w:tc>
          <w:tcPr>
            <w:tcW w:w="1459" w:type="dxa"/>
            <w:vAlign w:val="top"/>
          </w:tcPr>
          <w:p>
            <w:pPr>
              <w:spacing w:before="208" w:line="21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主任</w:t>
            </w:r>
          </w:p>
        </w:tc>
        <w:tc>
          <w:tcPr>
            <w:tcW w:w="1633" w:type="dxa"/>
            <w:vAlign w:val="top"/>
          </w:tcPr>
          <w:p>
            <w:pPr>
              <w:spacing w:before="318" w:line="190" w:lineRule="exact"/>
              <w:ind w:left="14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18189660046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349" w:type="dxa"/>
            <w:vAlign w:val="top"/>
          </w:tcPr>
          <w:p>
            <w:pPr>
              <w:spacing w:before="137" w:line="219" w:lineRule="auto"/>
              <w:ind w:left="14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中国联通讯集团有限公司兰州市分公司新区公司</w:t>
            </w:r>
          </w:p>
        </w:tc>
        <w:tc>
          <w:tcPr>
            <w:tcW w:w="1049" w:type="dxa"/>
            <w:vAlign w:val="top"/>
          </w:tcPr>
          <w:p>
            <w:pPr>
              <w:spacing w:before="210" w:line="221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牛忠卫</w:t>
            </w:r>
          </w:p>
        </w:tc>
        <w:tc>
          <w:tcPr>
            <w:tcW w:w="1459" w:type="dxa"/>
            <w:vAlign w:val="top"/>
          </w:tcPr>
          <w:p>
            <w:pPr>
              <w:spacing w:before="232" w:line="206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633" w:type="dxa"/>
            <w:vAlign w:val="top"/>
          </w:tcPr>
          <w:p>
            <w:pPr>
              <w:spacing w:before="309" w:line="191" w:lineRule="exact"/>
              <w:ind w:left="14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18693136159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349" w:type="dxa"/>
            <w:vAlign w:val="top"/>
          </w:tcPr>
          <w:p>
            <w:pPr>
              <w:spacing w:before="137" w:line="219" w:lineRule="auto"/>
              <w:ind w:left="505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中国移动通信集团甘肃有限公司新区公司</w:t>
            </w:r>
          </w:p>
        </w:tc>
        <w:tc>
          <w:tcPr>
            <w:tcW w:w="1049" w:type="dxa"/>
            <w:vAlign w:val="top"/>
          </w:tcPr>
          <w:p>
            <w:pPr>
              <w:spacing w:before="220" w:line="218" w:lineRule="auto"/>
              <w:ind w:left="15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刘生鹏</w:t>
            </w:r>
          </w:p>
        </w:tc>
        <w:tc>
          <w:tcPr>
            <w:tcW w:w="1459" w:type="dxa"/>
            <w:vAlign w:val="top"/>
          </w:tcPr>
          <w:p>
            <w:pPr>
              <w:spacing w:before="232" w:line="209" w:lineRule="auto"/>
              <w:ind w:left="486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经理</w:t>
            </w:r>
          </w:p>
        </w:tc>
        <w:tc>
          <w:tcPr>
            <w:tcW w:w="1633" w:type="dxa"/>
            <w:vAlign w:val="top"/>
          </w:tcPr>
          <w:p>
            <w:pPr>
              <w:spacing w:before="309" w:line="194" w:lineRule="exact"/>
              <w:ind w:left="14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position w:val="-3"/>
                <w:sz w:val="24"/>
                <w:szCs w:val="24"/>
              </w:rPr>
              <w:t>18409499855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3697071"/>
    <w:rsid w:val="51E8779D"/>
    <w:rsid w:val="63697071"/>
    <w:rsid w:val="68662D72"/>
    <w:rsid w:val="77862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341</Characters>
  <Lines>0</Lines>
  <Paragraphs>0</Paragraphs>
  <TotalTime>0</TotalTime>
  <ScaleCrop>false</ScaleCrop>
  <LinksUpToDate>false</LinksUpToDate>
  <CharactersWithSpaces>341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2022-12-27T08:11:00Z</dcterms:created>
  <dc:creator>香蕉梨的夏天</dc:creator>
  <cp:lastModifiedBy>香蕉梨的夏天</cp:lastModifiedBy>
  <dcterms:modified xsi:type="dcterms:W3CDTF">2022-12-27T08:12:27Z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51F21443035D46B7A7C1A7DAECD3D7AC</vt:lpwstr>
  </property>
</Properties>
</file>